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3A" w:rsidRDefault="00B47693">
      <w:bookmarkStart w:id="0" w:name="_GoBack"/>
      <w:bookmarkEnd w:id="0"/>
      <w:r>
        <w:rPr>
          <w:noProof/>
        </w:rPr>
        <w:drawing>
          <wp:inline distT="0" distB="0" distL="0" distR="0">
            <wp:extent cx="1600200" cy="2047875"/>
            <wp:effectExtent l="19050" t="0" r="0" b="0"/>
            <wp:docPr id="1" name="Picture 1" descr="C:\Users\user\Pictures\2016-06-19 OGOR\OGOR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6-06-19 OGOR\OGOR 076.jpg"/>
                    <pic:cNvPicPr>
                      <a:picLocks noChangeAspect="1" noChangeArrowheads="1"/>
                    </pic:cNvPicPr>
                  </pic:nvPicPr>
                  <pic:blipFill>
                    <a:blip r:embed="rId6" cstate="print"/>
                    <a:srcRect/>
                    <a:stretch>
                      <a:fillRect/>
                    </a:stretch>
                  </pic:blipFill>
                  <pic:spPr bwMode="auto">
                    <a:xfrm>
                      <a:off x="0" y="0"/>
                      <a:ext cx="1600200" cy="2047875"/>
                    </a:xfrm>
                    <a:prstGeom prst="rect">
                      <a:avLst/>
                    </a:prstGeom>
                    <a:noFill/>
                    <a:ln w="9525">
                      <a:noFill/>
                      <a:miter lim="800000"/>
                      <a:headEnd/>
                      <a:tailEnd/>
                    </a:ln>
                  </pic:spPr>
                </pic:pic>
              </a:graphicData>
            </a:graphic>
          </wp:inline>
        </w:drawing>
      </w:r>
    </w:p>
    <w:p w:rsidR="00C55D23" w:rsidRDefault="00C55D23"/>
    <w:p w:rsidR="00C55D23" w:rsidRDefault="00C55D23">
      <w:r>
        <w:t>Name:</w:t>
      </w:r>
      <w:r>
        <w:tab/>
      </w:r>
      <w:r>
        <w:tab/>
      </w:r>
      <w:r>
        <w:tab/>
        <w:t>Nwosu, Okwudili. Chukwuma</w:t>
      </w:r>
    </w:p>
    <w:p w:rsidR="00C55D23" w:rsidRDefault="00C55D23">
      <w:r>
        <w:t>Title:</w:t>
      </w:r>
      <w:r>
        <w:tab/>
      </w:r>
      <w:r>
        <w:tab/>
      </w:r>
      <w:r>
        <w:tab/>
        <w:t>Dr.</w:t>
      </w:r>
    </w:p>
    <w:p w:rsidR="00C55D23" w:rsidRDefault="00C55D23">
      <w:r>
        <w:t xml:space="preserve">Dept: </w:t>
      </w:r>
      <w:r>
        <w:tab/>
      </w:r>
      <w:r>
        <w:tab/>
      </w:r>
      <w:r>
        <w:tab/>
        <w:t>Public Administration and Local Government</w:t>
      </w:r>
    </w:p>
    <w:p w:rsidR="00C55D23" w:rsidRDefault="00C55D23">
      <w:r>
        <w:t>Faculty:</w:t>
      </w:r>
      <w:r>
        <w:tab/>
      </w:r>
      <w:r>
        <w:tab/>
      </w:r>
      <w:r>
        <w:tab/>
        <w:t>The Social Sciences</w:t>
      </w:r>
    </w:p>
    <w:p w:rsidR="00C55D23" w:rsidRDefault="00C55D23">
      <w:r>
        <w:t>Email:</w:t>
      </w:r>
      <w:r>
        <w:tab/>
      </w:r>
      <w:r>
        <w:tab/>
      </w:r>
      <w:r>
        <w:tab/>
      </w:r>
      <w:hyperlink r:id="rId7" w:history="1">
        <w:r w:rsidRPr="00497078">
          <w:rPr>
            <w:rStyle w:val="Hyperlink"/>
          </w:rPr>
          <w:t>Okwudili.nwosu@unn.edu.ng</w:t>
        </w:r>
      </w:hyperlink>
    </w:p>
    <w:p w:rsidR="00C55D23" w:rsidRDefault="00C55D23">
      <w:proofErr w:type="gramStart"/>
      <w:r>
        <w:t>Phone No.</w:t>
      </w:r>
      <w:proofErr w:type="gramEnd"/>
      <w:r>
        <w:tab/>
      </w:r>
      <w:r>
        <w:tab/>
        <w:t>08037511500</w:t>
      </w:r>
    </w:p>
    <w:p w:rsidR="00C55D23" w:rsidRDefault="00C55D23">
      <w:r>
        <w:t>Designation:</w:t>
      </w:r>
      <w:r>
        <w:tab/>
      </w:r>
      <w:r>
        <w:tab/>
        <w:t>Lecturer II</w:t>
      </w:r>
    </w:p>
    <w:p w:rsidR="00C55D23" w:rsidRDefault="00C55D23" w:rsidP="001E5772">
      <w:pPr>
        <w:ind w:left="2160" w:hanging="2160"/>
        <w:jc w:val="both"/>
      </w:pPr>
      <w:r>
        <w:t>Brief Biography:</w:t>
      </w:r>
      <w:r w:rsidR="001E5772">
        <w:t xml:space="preserve">    </w:t>
      </w:r>
      <w:r w:rsidR="001E5772">
        <w:tab/>
      </w:r>
      <w:r w:rsidR="00216B95">
        <w:t xml:space="preserve">Dr Nwosu Okwudili Chukwuma is a lecturer in the Department of Public Administration and Local Government, University of Nigeria, Nsukka. He was previously the Provost of The College of Education, Nsukka, and had taught on part time basis at the Imo State University, </w:t>
      </w:r>
      <w:proofErr w:type="spellStart"/>
      <w:r w:rsidR="00216B95">
        <w:t>Owerri</w:t>
      </w:r>
      <w:proofErr w:type="spellEnd"/>
      <w:r w:rsidR="00216B95">
        <w:t xml:space="preserve">. He hails from </w:t>
      </w:r>
      <w:proofErr w:type="spellStart"/>
      <w:r w:rsidR="00216B95">
        <w:t>Enugwu-Ukwu</w:t>
      </w:r>
      <w:proofErr w:type="spellEnd"/>
      <w:r w:rsidR="00216B95">
        <w:t xml:space="preserve"> in </w:t>
      </w:r>
      <w:proofErr w:type="spellStart"/>
      <w:r w:rsidR="00216B95">
        <w:t>Njikoka</w:t>
      </w:r>
      <w:proofErr w:type="spellEnd"/>
      <w:r w:rsidR="00216B95">
        <w:t xml:space="preserve"> Local Government Area of </w:t>
      </w:r>
      <w:proofErr w:type="spellStart"/>
      <w:r w:rsidR="00216B95">
        <w:t>Anambra</w:t>
      </w:r>
      <w:proofErr w:type="spellEnd"/>
      <w:r w:rsidR="00216B95">
        <w:t xml:space="preserve"> State.</w:t>
      </w:r>
      <w:r w:rsidR="00457EE2">
        <w:t xml:space="preserve"> He holds a </w:t>
      </w:r>
      <w:proofErr w:type="spellStart"/>
      <w:r w:rsidR="00457EE2">
        <w:t>Ph.D</w:t>
      </w:r>
      <w:proofErr w:type="spellEnd"/>
      <w:r w:rsidR="00457EE2">
        <w:t xml:space="preserve">, </w:t>
      </w:r>
      <w:proofErr w:type="spellStart"/>
      <w:r w:rsidR="00457EE2">
        <w:t>MPA</w:t>
      </w:r>
      <w:proofErr w:type="spellEnd"/>
      <w:r w:rsidR="00457EE2">
        <w:t xml:space="preserve">/ M. Sc in Public Administration and Local Government and </w:t>
      </w:r>
      <w:r w:rsidR="00457EE2" w:rsidRPr="00DE44FF">
        <w:rPr>
          <w:sz w:val="24"/>
        </w:rPr>
        <w:t xml:space="preserve">B.A </w:t>
      </w:r>
      <w:r w:rsidR="00457EE2">
        <w:rPr>
          <w:sz w:val="24"/>
        </w:rPr>
        <w:t xml:space="preserve">in Education. He has many journal articles to his credit and he is married with four children. </w:t>
      </w:r>
      <w:r w:rsidR="00457EE2" w:rsidRPr="00DE44FF">
        <w:rPr>
          <w:sz w:val="24"/>
        </w:rPr>
        <w:t xml:space="preserve"> </w:t>
      </w:r>
      <w:r w:rsidR="00457EE2">
        <w:t xml:space="preserve"> </w:t>
      </w:r>
      <w:r w:rsidR="00216B95">
        <w:t xml:space="preserve"> </w:t>
      </w:r>
    </w:p>
    <w:p w:rsidR="00C55D23" w:rsidRDefault="00C55D23">
      <w:r>
        <w:t xml:space="preserve">Area of Specialization: </w:t>
      </w:r>
      <w:r>
        <w:tab/>
        <w:t>Human Resources Management</w:t>
      </w:r>
    </w:p>
    <w:p w:rsidR="00C55D23" w:rsidRPr="00DE44FF" w:rsidRDefault="00C55D23" w:rsidP="00C55D23">
      <w:pPr>
        <w:pStyle w:val="NoSpacing"/>
        <w:jc w:val="both"/>
        <w:rPr>
          <w:sz w:val="24"/>
        </w:rPr>
      </w:pPr>
      <w:r>
        <w:t>Qualification:</w:t>
      </w:r>
      <w:r>
        <w:tab/>
      </w:r>
      <w:r>
        <w:tab/>
      </w:r>
      <w:r w:rsidRPr="00DE44FF">
        <w:rPr>
          <w:sz w:val="24"/>
        </w:rPr>
        <w:t xml:space="preserve">Ph.D. Pub. </w:t>
      </w:r>
      <w:proofErr w:type="gramStart"/>
      <w:r w:rsidRPr="00DE44FF">
        <w:rPr>
          <w:sz w:val="24"/>
        </w:rPr>
        <w:t>Admin.</w:t>
      </w:r>
      <w:proofErr w:type="gramEnd"/>
      <w:r w:rsidRPr="00DE44FF">
        <w:rPr>
          <w:sz w:val="24"/>
        </w:rPr>
        <w:t xml:space="preserve"> &amp; Local Govt. (Human Resources Mgt)   </w:t>
      </w:r>
      <w:r w:rsidRPr="00DE44FF">
        <w:rPr>
          <w:sz w:val="24"/>
        </w:rPr>
        <w:tab/>
      </w:r>
      <w:r w:rsidRPr="00DE44FF">
        <w:rPr>
          <w:sz w:val="24"/>
        </w:rPr>
        <w:tab/>
        <w:t>2012</w:t>
      </w:r>
    </w:p>
    <w:p w:rsidR="00C55D23" w:rsidRPr="00DE44FF" w:rsidRDefault="00C55D23" w:rsidP="00C55D23">
      <w:pPr>
        <w:pStyle w:val="NoSpacing"/>
        <w:jc w:val="both"/>
        <w:rPr>
          <w:sz w:val="24"/>
        </w:rPr>
      </w:pPr>
      <w:r w:rsidRPr="00DE44FF">
        <w:rPr>
          <w:sz w:val="24"/>
        </w:rPr>
        <w:tab/>
        <w:t xml:space="preserve"> </w:t>
      </w:r>
      <w:r w:rsidRPr="00DE44FF">
        <w:rPr>
          <w:sz w:val="24"/>
        </w:rPr>
        <w:tab/>
      </w:r>
      <w:r w:rsidRPr="00DE44FF">
        <w:rPr>
          <w:sz w:val="24"/>
        </w:rPr>
        <w:tab/>
        <w:t xml:space="preserve">M.SC. Pub. </w:t>
      </w:r>
      <w:proofErr w:type="gramStart"/>
      <w:r w:rsidRPr="00DE44FF">
        <w:rPr>
          <w:sz w:val="24"/>
        </w:rPr>
        <w:t>Admin.</w:t>
      </w:r>
      <w:proofErr w:type="gramEnd"/>
      <w:r w:rsidRPr="00DE44FF">
        <w:rPr>
          <w:sz w:val="24"/>
        </w:rPr>
        <w:t xml:space="preserve"> &amp; Local Govt. (Human Resources Mgt) </w:t>
      </w:r>
      <w:r w:rsidRPr="00DE44FF">
        <w:rPr>
          <w:sz w:val="24"/>
        </w:rPr>
        <w:tab/>
      </w:r>
      <w:r w:rsidRPr="00DE44FF">
        <w:rPr>
          <w:sz w:val="24"/>
        </w:rPr>
        <w:tab/>
        <w:t>1999</w:t>
      </w:r>
    </w:p>
    <w:p w:rsidR="00C55D23" w:rsidRPr="00DE44FF" w:rsidRDefault="00C55D23" w:rsidP="00C55D23">
      <w:pPr>
        <w:pStyle w:val="NoSpacing"/>
        <w:jc w:val="both"/>
        <w:rPr>
          <w:sz w:val="24"/>
        </w:rPr>
      </w:pPr>
      <w:r w:rsidRPr="00DE44FF">
        <w:rPr>
          <w:sz w:val="24"/>
        </w:rPr>
        <w:tab/>
      </w:r>
      <w:r w:rsidRPr="00DE44FF">
        <w:rPr>
          <w:sz w:val="24"/>
        </w:rPr>
        <w:tab/>
      </w:r>
      <w:r w:rsidRPr="00DE44FF">
        <w:rPr>
          <w:sz w:val="24"/>
        </w:rPr>
        <w:tab/>
        <w:t xml:space="preserve">MPA Pub. </w:t>
      </w:r>
      <w:proofErr w:type="gramStart"/>
      <w:r w:rsidRPr="00DE44FF">
        <w:rPr>
          <w:sz w:val="24"/>
        </w:rPr>
        <w:t>Admin.</w:t>
      </w:r>
      <w:proofErr w:type="gramEnd"/>
      <w:r w:rsidRPr="00DE44FF">
        <w:rPr>
          <w:sz w:val="24"/>
        </w:rPr>
        <w:t xml:space="preserve"> </w:t>
      </w:r>
      <w:proofErr w:type="gramStart"/>
      <w:r w:rsidRPr="00DE44FF">
        <w:rPr>
          <w:sz w:val="24"/>
        </w:rPr>
        <w:t>&amp; Local Govt.</w:t>
      </w:r>
      <w:proofErr w:type="gramEnd"/>
      <w:r w:rsidRPr="00DE44FF">
        <w:rPr>
          <w:sz w:val="24"/>
        </w:rPr>
        <w:t xml:space="preserve"> </w:t>
      </w:r>
      <w:r w:rsidR="00457EE2">
        <w:rPr>
          <w:sz w:val="24"/>
        </w:rPr>
        <w:t xml:space="preserve">  (Personnel Mgt)</w:t>
      </w:r>
      <w:r w:rsidRPr="00DE44FF">
        <w:rPr>
          <w:sz w:val="24"/>
        </w:rPr>
        <w:t xml:space="preserve">                         </w:t>
      </w:r>
      <w:r w:rsidRPr="00DE44FF">
        <w:rPr>
          <w:sz w:val="24"/>
        </w:rPr>
        <w:tab/>
        <w:t>1992</w:t>
      </w:r>
    </w:p>
    <w:p w:rsidR="00C55D23" w:rsidRPr="00DE44FF" w:rsidRDefault="00C55D23" w:rsidP="00C55D23">
      <w:pPr>
        <w:pStyle w:val="NoSpacing"/>
        <w:jc w:val="both"/>
        <w:rPr>
          <w:sz w:val="24"/>
        </w:rPr>
      </w:pPr>
      <w:r w:rsidRPr="00DE44FF">
        <w:rPr>
          <w:sz w:val="24"/>
        </w:rPr>
        <w:tab/>
      </w:r>
      <w:r w:rsidRPr="00DE44FF">
        <w:rPr>
          <w:sz w:val="24"/>
        </w:rPr>
        <w:tab/>
      </w:r>
      <w:r w:rsidRPr="00DE44FF">
        <w:rPr>
          <w:sz w:val="24"/>
        </w:rPr>
        <w:tab/>
        <w:t xml:space="preserve">B.A (ED)                                                                                            </w:t>
      </w:r>
      <w:r w:rsidRPr="00DE44FF">
        <w:rPr>
          <w:sz w:val="24"/>
        </w:rPr>
        <w:tab/>
        <w:t>1989</w:t>
      </w:r>
    </w:p>
    <w:p w:rsidR="00C55D23" w:rsidRPr="00DE44FF" w:rsidRDefault="00C55D23" w:rsidP="00C55D23">
      <w:pPr>
        <w:pStyle w:val="NoSpacing"/>
        <w:jc w:val="both"/>
        <w:rPr>
          <w:sz w:val="24"/>
        </w:rPr>
      </w:pPr>
      <w:r w:rsidRPr="00DE44FF">
        <w:rPr>
          <w:sz w:val="24"/>
        </w:rPr>
        <w:tab/>
      </w:r>
      <w:r w:rsidRPr="00DE44FF">
        <w:rPr>
          <w:sz w:val="24"/>
        </w:rPr>
        <w:tab/>
      </w:r>
      <w:r w:rsidRPr="00DE44FF">
        <w:rPr>
          <w:sz w:val="24"/>
        </w:rPr>
        <w:tab/>
        <w:t>West African Examination Council (WAEC)</w:t>
      </w:r>
      <w:r w:rsidRPr="00DE44FF">
        <w:rPr>
          <w:sz w:val="24"/>
        </w:rPr>
        <w:tab/>
      </w:r>
      <w:r w:rsidRPr="00DE44FF">
        <w:rPr>
          <w:sz w:val="24"/>
        </w:rPr>
        <w:tab/>
      </w:r>
      <w:r w:rsidRPr="00DE44FF">
        <w:rPr>
          <w:sz w:val="24"/>
        </w:rPr>
        <w:tab/>
      </w:r>
      <w:r w:rsidRPr="00DE44FF">
        <w:rPr>
          <w:sz w:val="24"/>
        </w:rPr>
        <w:tab/>
        <w:t>1983</w:t>
      </w:r>
    </w:p>
    <w:p w:rsidR="00C55D23" w:rsidRDefault="00C55D23" w:rsidP="00C55D23">
      <w:pPr>
        <w:pStyle w:val="NoSpacing"/>
        <w:jc w:val="both"/>
        <w:rPr>
          <w:sz w:val="24"/>
        </w:rPr>
      </w:pPr>
      <w:r w:rsidRPr="00DE44FF">
        <w:rPr>
          <w:sz w:val="24"/>
        </w:rPr>
        <w:tab/>
        <w:t xml:space="preserve">     </w:t>
      </w:r>
      <w:r w:rsidRPr="00DE44FF">
        <w:rPr>
          <w:sz w:val="24"/>
        </w:rPr>
        <w:tab/>
      </w:r>
      <w:r w:rsidRPr="00DE44FF">
        <w:rPr>
          <w:sz w:val="24"/>
        </w:rPr>
        <w:tab/>
        <w:t>First School Leaving Certificate (FSLC)</w:t>
      </w:r>
      <w:r w:rsidRPr="00DE44FF">
        <w:rPr>
          <w:sz w:val="24"/>
        </w:rPr>
        <w:tab/>
      </w:r>
      <w:r w:rsidRPr="00DE44FF">
        <w:rPr>
          <w:sz w:val="24"/>
        </w:rPr>
        <w:tab/>
      </w:r>
      <w:r w:rsidRPr="00DE44FF">
        <w:rPr>
          <w:sz w:val="24"/>
        </w:rPr>
        <w:tab/>
      </w:r>
      <w:r w:rsidRPr="00DE44FF">
        <w:rPr>
          <w:sz w:val="24"/>
        </w:rPr>
        <w:tab/>
        <w:t>1979</w:t>
      </w:r>
    </w:p>
    <w:p w:rsidR="00C55D23" w:rsidRDefault="00C55D23" w:rsidP="00C55D23">
      <w:pPr>
        <w:pStyle w:val="NoSpacing"/>
        <w:jc w:val="both"/>
        <w:rPr>
          <w:sz w:val="24"/>
        </w:rPr>
      </w:pPr>
    </w:p>
    <w:p w:rsidR="00C55D23" w:rsidRDefault="00C55D23" w:rsidP="00C55D23">
      <w:pPr>
        <w:pStyle w:val="NoSpacing"/>
        <w:jc w:val="both"/>
        <w:rPr>
          <w:sz w:val="24"/>
        </w:rPr>
      </w:pPr>
      <w:r>
        <w:rPr>
          <w:sz w:val="24"/>
        </w:rPr>
        <w:lastRenderedPageBreak/>
        <w:t>R</w:t>
      </w:r>
      <w:r w:rsidR="001E5772">
        <w:rPr>
          <w:sz w:val="24"/>
        </w:rPr>
        <w:t>esponsibility</w:t>
      </w:r>
      <w:r>
        <w:rPr>
          <w:sz w:val="24"/>
        </w:rPr>
        <w:t>:</w:t>
      </w:r>
      <w:r>
        <w:rPr>
          <w:sz w:val="24"/>
        </w:rPr>
        <w:tab/>
      </w:r>
      <w:r w:rsidR="001E5772">
        <w:rPr>
          <w:sz w:val="24"/>
        </w:rPr>
        <w:tab/>
      </w:r>
      <w:r>
        <w:rPr>
          <w:sz w:val="24"/>
        </w:rPr>
        <w:t>Secretary PG Seminar Presentations</w:t>
      </w:r>
      <w:r w:rsidR="00E44C11">
        <w:rPr>
          <w:sz w:val="24"/>
        </w:rPr>
        <w:t>.</w:t>
      </w:r>
    </w:p>
    <w:p w:rsidR="00C55D23" w:rsidRDefault="00C55D23" w:rsidP="00C55D23">
      <w:pPr>
        <w:pStyle w:val="NoSpacing"/>
        <w:jc w:val="both"/>
        <w:rPr>
          <w:sz w:val="24"/>
        </w:rPr>
      </w:pPr>
    </w:p>
    <w:p w:rsidR="00C55D23" w:rsidRPr="00DE44FF" w:rsidRDefault="00C55D23" w:rsidP="00C55D23">
      <w:pPr>
        <w:pStyle w:val="NoSpacing"/>
        <w:jc w:val="both"/>
        <w:rPr>
          <w:b/>
          <w:sz w:val="24"/>
        </w:rPr>
      </w:pPr>
      <w:r>
        <w:rPr>
          <w:sz w:val="24"/>
        </w:rPr>
        <w:t>Publications:</w:t>
      </w:r>
      <w:r>
        <w:rPr>
          <w:sz w:val="24"/>
        </w:rPr>
        <w:tab/>
      </w:r>
      <w:r>
        <w:rPr>
          <w:sz w:val="24"/>
        </w:rPr>
        <w:tab/>
      </w:r>
      <w:r w:rsidRPr="00DE44FF">
        <w:rPr>
          <w:b/>
          <w:sz w:val="24"/>
        </w:rPr>
        <w:t>Journal Articles:</w:t>
      </w:r>
      <w:r w:rsidRPr="00DE44FF">
        <w:rPr>
          <w:b/>
          <w:sz w:val="24"/>
        </w:rPr>
        <w:tab/>
      </w:r>
      <w:r w:rsidRPr="00DE44FF">
        <w:rPr>
          <w:b/>
          <w:sz w:val="24"/>
        </w:rPr>
        <w:tab/>
      </w:r>
      <w:r w:rsidRPr="00DE44FF">
        <w:rPr>
          <w:b/>
          <w:sz w:val="24"/>
        </w:rPr>
        <w:tab/>
      </w:r>
      <w:r w:rsidRPr="00DE44FF">
        <w:rPr>
          <w:b/>
          <w:sz w:val="24"/>
        </w:rPr>
        <w:tab/>
      </w:r>
      <w:r w:rsidRPr="00DE44FF">
        <w:rPr>
          <w:b/>
          <w:sz w:val="24"/>
        </w:rPr>
        <w:tab/>
      </w:r>
    </w:p>
    <w:p w:rsidR="00C55D23" w:rsidRPr="00DE44FF" w:rsidRDefault="00C55D23" w:rsidP="00C55D23">
      <w:pPr>
        <w:pStyle w:val="NoSpacing"/>
        <w:numPr>
          <w:ilvl w:val="0"/>
          <w:numId w:val="1"/>
        </w:numPr>
        <w:jc w:val="both"/>
        <w:rPr>
          <w:sz w:val="24"/>
        </w:rPr>
      </w:pPr>
      <w:r w:rsidRPr="00DE44FF">
        <w:rPr>
          <w:b/>
          <w:sz w:val="24"/>
        </w:rPr>
        <w:t xml:space="preserve">Analysis of Subsidy and Reinvestment Program (SURE-P), and Youth Empowerment in Nigeria 2012 – 2014. </w:t>
      </w:r>
      <w:r w:rsidRPr="00DE44FF">
        <w:rPr>
          <w:sz w:val="24"/>
        </w:rPr>
        <w:t xml:space="preserve">International Organization of Scientific Research Journal (ISOR.JHSS). Volume 19 Issue 12, (Version VI) (December 2014) PP 25 - 32 </w:t>
      </w:r>
      <w:hyperlink r:id="rId8" w:history="1">
        <w:r w:rsidRPr="00DE44FF">
          <w:rPr>
            <w:rStyle w:val="Hyperlink"/>
            <w:sz w:val="24"/>
          </w:rPr>
          <w:t>www.iosrjournal.org</w:t>
        </w:r>
      </w:hyperlink>
    </w:p>
    <w:p w:rsidR="00C55D23" w:rsidRPr="00DE44FF" w:rsidRDefault="00C55D23" w:rsidP="00C55D23">
      <w:pPr>
        <w:pStyle w:val="NoSpacing"/>
        <w:numPr>
          <w:ilvl w:val="0"/>
          <w:numId w:val="1"/>
        </w:numPr>
        <w:jc w:val="both"/>
        <w:rPr>
          <w:rFonts w:cs="Calibri"/>
          <w:b/>
          <w:sz w:val="24"/>
          <w:szCs w:val="24"/>
        </w:rPr>
      </w:pPr>
      <w:proofErr w:type="spellStart"/>
      <w:r w:rsidRPr="00DE44FF">
        <w:rPr>
          <w:rFonts w:cs="Calibri"/>
          <w:b/>
          <w:sz w:val="24"/>
          <w:szCs w:val="24"/>
        </w:rPr>
        <w:t>Boko</w:t>
      </w:r>
      <w:proofErr w:type="spellEnd"/>
      <w:r w:rsidRPr="00DE44FF">
        <w:rPr>
          <w:rFonts w:cs="Calibri"/>
          <w:b/>
          <w:sz w:val="24"/>
          <w:szCs w:val="24"/>
        </w:rPr>
        <w:t xml:space="preserve"> Haram Insurgency and Educational Development in North Eastern Nigeria2009-2015: </w:t>
      </w:r>
      <w:r w:rsidRPr="00DE44FF">
        <w:rPr>
          <w:rFonts w:cs="Calibri"/>
          <w:sz w:val="24"/>
          <w:szCs w:val="24"/>
        </w:rPr>
        <w:t xml:space="preserve">international Journal of Research in Social Sciences of International Journals of Multidisciplinary Research Academy. Vol. 6, Issue 2, February, 2016, pp. 196 - 209 </w:t>
      </w:r>
    </w:p>
    <w:p w:rsidR="00C55D23" w:rsidRPr="00DE44FF" w:rsidRDefault="00C55D23" w:rsidP="00C55D23">
      <w:pPr>
        <w:pStyle w:val="NoSpacing"/>
        <w:numPr>
          <w:ilvl w:val="0"/>
          <w:numId w:val="1"/>
        </w:numPr>
        <w:jc w:val="both"/>
        <w:rPr>
          <w:b/>
          <w:sz w:val="24"/>
        </w:rPr>
      </w:pPr>
      <w:r w:rsidRPr="00DE44FF">
        <w:rPr>
          <w:b/>
          <w:sz w:val="24"/>
        </w:rPr>
        <w:t xml:space="preserve">Challenges of Professional League in Nigeria 1990 – 2015: </w:t>
      </w:r>
      <w:r w:rsidRPr="00DE44FF">
        <w:rPr>
          <w:sz w:val="24"/>
        </w:rPr>
        <w:t>International Journal of Multidisciplinary Research and Development. www.allsubjectjournal.com pp. 223 228.</w:t>
      </w:r>
    </w:p>
    <w:p w:rsidR="00C55D23" w:rsidRPr="00DE44FF" w:rsidRDefault="00C55D23" w:rsidP="00C55D23">
      <w:pPr>
        <w:pStyle w:val="NoSpacing"/>
        <w:ind w:left="720"/>
        <w:jc w:val="both"/>
        <w:rPr>
          <w:b/>
          <w:sz w:val="24"/>
        </w:rPr>
      </w:pPr>
      <w:r w:rsidRPr="00DE44FF">
        <w:rPr>
          <w:sz w:val="24"/>
        </w:rPr>
        <w:t xml:space="preserve"> Vol. 3; Issue 1; January 2016</w:t>
      </w:r>
    </w:p>
    <w:p w:rsidR="00C55D23" w:rsidRPr="00DE44FF" w:rsidRDefault="00C55D23" w:rsidP="00C55D23">
      <w:pPr>
        <w:pStyle w:val="NoSpacing"/>
        <w:numPr>
          <w:ilvl w:val="0"/>
          <w:numId w:val="1"/>
        </w:numPr>
        <w:jc w:val="both"/>
        <w:rPr>
          <w:b/>
          <w:sz w:val="24"/>
        </w:rPr>
      </w:pPr>
      <w:r w:rsidRPr="00DE44FF">
        <w:rPr>
          <w:b/>
          <w:sz w:val="24"/>
        </w:rPr>
        <w:t xml:space="preserve">Challenges of Subsidy and Reinvestment Program (SURE-P), Towards Youth Empowerment in Nigeria 2012 – 2014. </w:t>
      </w:r>
      <w:proofErr w:type="spellStart"/>
      <w:r w:rsidRPr="00DE44FF">
        <w:rPr>
          <w:sz w:val="24"/>
        </w:rPr>
        <w:t>Researchjournali’s</w:t>
      </w:r>
      <w:proofErr w:type="spellEnd"/>
      <w:r w:rsidRPr="00DE44FF">
        <w:rPr>
          <w:sz w:val="24"/>
        </w:rPr>
        <w:t xml:space="preserve"> Journal of Public Policy. Vol.11, No. 2. November 2014. </w:t>
      </w:r>
      <w:hyperlink r:id="rId9" w:history="1">
        <w:r w:rsidRPr="00DE44FF">
          <w:rPr>
            <w:rStyle w:val="Hyperlink"/>
            <w:sz w:val="24"/>
          </w:rPr>
          <w:t>www.researchjournali.org</w:t>
        </w:r>
      </w:hyperlink>
    </w:p>
    <w:p w:rsidR="00C55D23" w:rsidRPr="00DE44FF" w:rsidRDefault="00C55D23" w:rsidP="00C55D23">
      <w:pPr>
        <w:pStyle w:val="NoSpacing"/>
        <w:numPr>
          <w:ilvl w:val="0"/>
          <w:numId w:val="1"/>
        </w:numPr>
        <w:jc w:val="both"/>
        <w:rPr>
          <w:sz w:val="24"/>
        </w:rPr>
      </w:pPr>
      <w:r w:rsidRPr="00DE44FF">
        <w:rPr>
          <w:b/>
          <w:sz w:val="24"/>
        </w:rPr>
        <w:t xml:space="preserve">Conflict Resolution Mechanism of the African Union and the Management of Darfur Conflict 2003 – 2009: </w:t>
      </w:r>
      <w:r w:rsidRPr="00DE44FF">
        <w:rPr>
          <w:sz w:val="24"/>
        </w:rPr>
        <w:t xml:space="preserve">International Journal of Recent Research in Social Sciences and Humanities. Vol. 2, Issue 3, pp 65-72 July 2015 - September 2015 </w:t>
      </w:r>
      <w:hyperlink r:id="rId10" w:history="1">
        <w:r w:rsidRPr="00DE44FF">
          <w:rPr>
            <w:rStyle w:val="Hyperlink"/>
            <w:sz w:val="24"/>
          </w:rPr>
          <w:t>www.paperpublications.org</w:t>
        </w:r>
      </w:hyperlink>
    </w:p>
    <w:p w:rsidR="00C55D23" w:rsidRPr="00DE44FF" w:rsidRDefault="00C55D23" w:rsidP="00C55D23">
      <w:pPr>
        <w:pStyle w:val="NoSpacing"/>
        <w:numPr>
          <w:ilvl w:val="0"/>
          <w:numId w:val="1"/>
        </w:numPr>
        <w:jc w:val="both"/>
        <w:rPr>
          <w:sz w:val="24"/>
        </w:rPr>
      </w:pPr>
      <w:r w:rsidRPr="00DE44FF">
        <w:rPr>
          <w:b/>
          <w:sz w:val="24"/>
        </w:rPr>
        <w:t xml:space="preserve">Disengagement from Work in Nigeria: Challenges and Opportunities. </w:t>
      </w:r>
      <w:r w:rsidRPr="00DE44FF">
        <w:rPr>
          <w:sz w:val="24"/>
        </w:rPr>
        <w:t xml:space="preserve">The International Journal Research Publications: Research Journal of Social Sciences and Management. </w:t>
      </w:r>
      <w:hyperlink w:history="1">
        <w:r w:rsidRPr="00DE44FF">
          <w:rPr>
            <w:rStyle w:val="Hyperlink"/>
            <w:sz w:val="24"/>
          </w:rPr>
          <w:t>www.internationaljournal.org&gt;RJSSM</w:t>
        </w:r>
      </w:hyperlink>
      <w:r w:rsidRPr="00DE44FF">
        <w:rPr>
          <w:sz w:val="24"/>
        </w:rPr>
        <w:t xml:space="preserve"> Volume 05 No 3, July 2015  </w:t>
      </w:r>
    </w:p>
    <w:p w:rsidR="00C55D23" w:rsidRPr="00DE44FF" w:rsidRDefault="00C55D23" w:rsidP="00C55D23">
      <w:pPr>
        <w:pStyle w:val="NoSpacing"/>
        <w:numPr>
          <w:ilvl w:val="0"/>
          <w:numId w:val="1"/>
        </w:numPr>
        <w:jc w:val="both"/>
        <w:rPr>
          <w:sz w:val="24"/>
        </w:rPr>
      </w:pPr>
      <w:r w:rsidRPr="00DE44FF">
        <w:rPr>
          <w:b/>
          <w:sz w:val="24"/>
        </w:rPr>
        <w:t xml:space="preserve">Evaluation of the Correlation between the Institutional Structure of African Union and Management of the Darfur Conflict 2003 – 2009. </w:t>
      </w:r>
      <w:r w:rsidRPr="00DE44FF">
        <w:rPr>
          <w:sz w:val="24"/>
        </w:rPr>
        <w:t>International Journal of Innovative Research and Studies (IJIRS) Vol.4 Issue 8, (August 2015) PP 41 - 53</w:t>
      </w:r>
      <w:hyperlink r:id="rId11" w:history="1">
        <w:r w:rsidRPr="00DE44FF">
          <w:rPr>
            <w:rStyle w:val="Hyperlink"/>
            <w:sz w:val="24"/>
          </w:rPr>
          <w:t>www.ijirs.org</w:t>
        </w:r>
      </w:hyperlink>
      <w:r w:rsidRPr="00DE44FF">
        <w:rPr>
          <w:sz w:val="24"/>
        </w:rPr>
        <w:t xml:space="preserve"> </w:t>
      </w:r>
    </w:p>
    <w:p w:rsidR="00C55D23" w:rsidRPr="00F65F82" w:rsidRDefault="00C55D23" w:rsidP="00C55D23">
      <w:pPr>
        <w:pStyle w:val="NoSpacing"/>
        <w:ind w:left="360"/>
        <w:jc w:val="both"/>
        <w:rPr>
          <w:b/>
          <w:sz w:val="24"/>
        </w:rPr>
      </w:pPr>
    </w:p>
    <w:p w:rsidR="00C55D23" w:rsidRPr="00DE44FF" w:rsidRDefault="00C55D23" w:rsidP="00C55D23">
      <w:pPr>
        <w:pStyle w:val="NoSpacing"/>
        <w:numPr>
          <w:ilvl w:val="0"/>
          <w:numId w:val="1"/>
        </w:numPr>
        <w:jc w:val="both"/>
        <w:rPr>
          <w:b/>
          <w:sz w:val="24"/>
        </w:rPr>
      </w:pPr>
      <w:r w:rsidRPr="006E5531">
        <w:rPr>
          <w:rFonts w:ascii="Times New Roman" w:eastAsia="Times New Roman" w:hAnsi="Times New Roman"/>
          <w:b/>
          <w:sz w:val="24"/>
          <w:szCs w:val="24"/>
        </w:rPr>
        <w:t>Human Resources Development Of Information And Communication Technology As A Strategy Towards Achieving Vision 2020 In Nigeria</w:t>
      </w:r>
      <w:r w:rsidRPr="00DE44FF">
        <w:rPr>
          <w:rFonts w:ascii="Times New Roman" w:eastAsia="Times New Roman" w:hAnsi="Times New Roman"/>
          <w:b/>
          <w:sz w:val="24"/>
          <w:szCs w:val="24"/>
        </w:rPr>
        <w:t xml:space="preserve">: </w:t>
      </w:r>
      <w:r w:rsidRPr="00DE44FF">
        <w:rPr>
          <w:sz w:val="24"/>
        </w:rPr>
        <w:t xml:space="preserve">The International Journal Research Publications: Research Journal of Social Sciences and Management. </w:t>
      </w:r>
      <w:hyperlink w:history="1">
        <w:proofErr w:type="spellStart"/>
        <w:r w:rsidRPr="00DE44FF">
          <w:rPr>
            <w:rStyle w:val="Hyperlink"/>
            <w:sz w:val="24"/>
          </w:rPr>
          <w:t>www.internationaljournal.org</w:t>
        </w:r>
        <w:proofErr w:type="spellEnd"/>
        <w:r w:rsidRPr="00DE44FF">
          <w:rPr>
            <w:rStyle w:val="Hyperlink"/>
            <w:sz w:val="24"/>
          </w:rPr>
          <w:t>&gt;</w:t>
        </w:r>
        <w:proofErr w:type="spellStart"/>
        <w:r w:rsidRPr="00DE44FF">
          <w:rPr>
            <w:rStyle w:val="Hyperlink"/>
            <w:sz w:val="24"/>
          </w:rPr>
          <w:t>RJSSM</w:t>
        </w:r>
        <w:proofErr w:type="spellEnd"/>
      </w:hyperlink>
      <w:r w:rsidRPr="00DE44FF">
        <w:rPr>
          <w:sz w:val="24"/>
        </w:rPr>
        <w:t xml:space="preserve"> </w:t>
      </w:r>
      <w:proofErr w:type="spellStart"/>
      <w:r w:rsidRPr="00DE44FF">
        <w:rPr>
          <w:rFonts w:ascii="Times New Roman" w:eastAsia="Times New Roman" w:hAnsi="Times New Roman"/>
          <w:iCs/>
          <w:sz w:val="24"/>
          <w:szCs w:val="24"/>
        </w:rPr>
        <w:t>Vol</w:t>
      </w:r>
      <w:proofErr w:type="spellEnd"/>
      <w:r w:rsidRPr="00DE44FF">
        <w:rPr>
          <w:rFonts w:ascii="Times New Roman" w:eastAsia="Times New Roman" w:hAnsi="Times New Roman"/>
          <w:iCs/>
          <w:sz w:val="24"/>
          <w:szCs w:val="24"/>
        </w:rPr>
        <w:t xml:space="preserve"> 6, No 3 (2016):</w:t>
      </w:r>
      <w:r w:rsidRPr="00DE44FF">
        <w:rPr>
          <w:rFonts w:ascii="Times New Roman" w:eastAsia="Times New Roman" w:hAnsi="Times New Roman"/>
          <w:iCs/>
          <w:sz w:val="24"/>
          <w:szCs w:val="24"/>
          <w:u w:val="single"/>
        </w:rPr>
        <w:t xml:space="preserve"> pp 77 - 91</w:t>
      </w:r>
    </w:p>
    <w:p w:rsidR="00C55D23" w:rsidRPr="00F65F82" w:rsidRDefault="00C55D23" w:rsidP="00C55D23">
      <w:pPr>
        <w:pStyle w:val="NoSpacing"/>
        <w:numPr>
          <w:ilvl w:val="0"/>
          <w:numId w:val="1"/>
        </w:numPr>
        <w:jc w:val="both"/>
        <w:rPr>
          <w:b/>
          <w:sz w:val="24"/>
        </w:rPr>
      </w:pPr>
      <w:r w:rsidRPr="00F65F82">
        <w:rPr>
          <w:b/>
          <w:sz w:val="24"/>
        </w:rPr>
        <w:t>ICT in-service Training: A Vital Tool for Re-engineering ICT pedagogical Strategies in Nigerian Secondary Education</w:t>
      </w:r>
      <w:r>
        <w:rPr>
          <w:b/>
          <w:sz w:val="24"/>
        </w:rPr>
        <w:t xml:space="preserve">: </w:t>
      </w:r>
      <w:r w:rsidRPr="00F22967">
        <w:rPr>
          <w:sz w:val="24"/>
        </w:rPr>
        <w:t>Computer Education Research Journal (CERJ)</w:t>
      </w:r>
      <w:r>
        <w:rPr>
          <w:sz w:val="24"/>
        </w:rPr>
        <w:t xml:space="preserve"> Vol. 3 Issue No 1, 2016. Pp 107 – 118. </w:t>
      </w:r>
      <w:r w:rsidRPr="00F65F82">
        <w:rPr>
          <w:b/>
          <w:sz w:val="24"/>
        </w:rPr>
        <w:t xml:space="preserve"> </w:t>
      </w:r>
    </w:p>
    <w:p w:rsidR="00C55D23" w:rsidRPr="00DE44FF" w:rsidRDefault="00C55D23" w:rsidP="00C55D23">
      <w:pPr>
        <w:pStyle w:val="NoSpacing"/>
        <w:numPr>
          <w:ilvl w:val="0"/>
          <w:numId w:val="1"/>
        </w:numPr>
        <w:jc w:val="both"/>
        <w:rPr>
          <w:sz w:val="24"/>
        </w:rPr>
      </w:pPr>
      <w:r w:rsidRPr="00DE44FF">
        <w:rPr>
          <w:b/>
          <w:sz w:val="24"/>
        </w:rPr>
        <w:t xml:space="preserve">Military Regimes and Human Rights Violation in Sierra Leone: Focus on the Regime of Captain Valentine </w:t>
      </w:r>
      <w:proofErr w:type="spellStart"/>
      <w:r w:rsidRPr="00DE44FF">
        <w:rPr>
          <w:b/>
          <w:sz w:val="24"/>
        </w:rPr>
        <w:t>Strasser</w:t>
      </w:r>
      <w:proofErr w:type="spellEnd"/>
      <w:r w:rsidRPr="00DE44FF">
        <w:rPr>
          <w:b/>
          <w:sz w:val="24"/>
        </w:rPr>
        <w:t xml:space="preserve"> 1992 – 1996. </w:t>
      </w:r>
      <w:r w:rsidRPr="00DE44FF">
        <w:rPr>
          <w:sz w:val="24"/>
        </w:rPr>
        <w:t xml:space="preserve">International Journal of Commerce, IT &amp; Social Sciences (IJCISS) Vol. 2 Issue -09, September 2015. </w:t>
      </w:r>
      <w:hyperlink r:id="rId12" w:history="1">
        <w:r w:rsidRPr="00DE44FF">
          <w:rPr>
            <w:rStyle w:val="Hyperlink"/>
            <w:sz w:val="24"/>
          </w:rPr>
          <w:t>irjmss@gmail.com</w:t>
        </w:r>
      </w:hyperlink>
    </w:p>
    <w:p w:rsidR="00C55D23" w:rsidRPr="00DE44FF" w:rsidRDefault="00C55D23" w:rsidP="00C55D23">
      <w:pPr>
        <w:pStyle w:val="NoSpacing"/>
        <w:numPr>
          <w:ilvl w:val="0"/>
          <w:numId w:val="1"/>
        </w:numPr>
        <w:jc w:val="both"/>
        <w:rPr>
          <w:rFonts w:ascii="Times New Roman" w:hAnsi="Times New Roman"/>
          <w:b/>
          <w:sz w:val="24"/>
          <w:szCs w:val="24"/>
        </w:rPr>
      </w:pPr>
      <w:r w:rsidRPr="00DE44FF">
        <w:rPr>
          <w:rFonts w:ascii="Times New Roman" w:hAnsi="Times New Roman"/>
          <w:b/>
          <w:sz w:val="24"/>
          <w:szCs w:val="24"/>
        </w:rPr>
        <w:t xml:space="preserve">Nigerian Football Federation, Corruption and Development of Football in Nigeria: </w:t>
      </w:r>
    </w:p>
    <w:p w:rsidR="00C55D23" w:rsidRPr="00DE44FF" w:rsidRDefault="00C55D23" w:rsidP="00C55D23">
      <w:pPr>
        <w:pStyle w:val="NoSpacing"/>
        <w:ind w:left="720"/>
        <w:jc w:val="both"/>
        <w:rPr>
          <w:sz w:val="24"/>
        </w:rPr>
      </w:pPr>
      <w:r w:rsidRPr="00DE44FF">
        <w:rPr>
          <w:sz w:val="24"/>
        </w:rPr>
        <w:t xml:space="preserve">International Journal of Physical Education, Sports and Health 2016; 3 (1): 376 – 382 </w:t>
      </w:r>
      <w:hyperlink r:id="rId13" w:history="1">
        <w:r w:rsidRPr="00DE44FF">
          <w:rPr>
            <w:rStyle w:val="Hyperlink"/>
            <w:sz w:val="24"/>
          </w:rPr>
          <w:t>www.kheljournal.com</w:t>
        </w:r>
      </w:hyperlink>
    </w:p>
    <w:p w:rsidR="00C55D23" w:rsidRPr="00DE44FF" w:rsidRDefault="00C55D23" w:rsidP="00C55D23">
      <w:pPr>
        <w:pStyle w:val="NoSpacing"/>
        <w:numPr>
          <w:ilvl w:val="0"/>
          <w:numId w:val="1"/>
        </w:numPr>
        <w:jc w:val="both"/>
        <w:rPr>
          <w:b/>
          <w:sz w:val="24"/>
        </w:rPr>
      </w:pPr>
      <w:r w:rsidRPr="00DE44FF">
        <w:rPr>
          <w:b/>
          <w:sz w:val="24"/>
        </w:rPr>
        <w:t xml:space="preserve">Rotational Presidency and Ethnic Sentiments in </w:t>
      </w:r>
      <w:proofErr w:type="gramStart"/>
      <w:r w:rsidRPr="00DE44FF">
        <w:rPr>
          <w:b/>
          <w:sz w:val="24"/>
        </w:rPr>
        <w:t>Nigeria :</w:t>
      </w:r>
      <w:proofErr w:type="gramEnd"/>
      <w:r w:rsidRPr="00DE44FF">
        <w:rPr>
          <w:b/>
          <w:sz w:val="24"/>
        </w:rPr>
        <w:t xml:space="preserve"> An Analysis of President Obasanjo and </w:t>
      </w:r>
      <w:proofErr w:type="spellStart"/>
      <w:r w:rsidRPr="00DE44FF">
        <w:rPr>
          <w:b/>
          <w:sz w:val="24"/>
        </w:rPr>
        <w:t>Yar</w:t>
      </w:r>
      <w:proofErr w:type="spellEnd"/>
      <w:r w:rsidRPr="00DE44FF">
        <w:rPr>
          <w:b/>
          <w:sz w:val="24"/>
        </w:rPr>
        <w:t xml:space="preserve">’ </w:t>
      </w:r>
      <w:proofErr w:type="spellStart"/>
      <w:r w:rsidRPr="00DE44FF">
        <w:rPr>
          <w:b/>
          <w:sz w:val="24"/>
        </w:rPr>
        <w:t>Adua’s</w:t>
      </w:r>
      <w:proofErr w:type="spellEnd"/>
      <w:r w:rsidRPr="00DE44FF">
        <w:rPr>
          <w:b/>
          <w:sz w:val="24"/>
        </w:rPr>
        <w:t xml:space="preserve"> Regimes, 1999 – 2010. </w:t>
      </w:r>
      <w:r w:rsidRPr="00DE44FF">
        <w:rPr>
          <w:sz w:val="24"/>
        </w:rPr>
        <w:t xml:space="preserve"> The International Journal of Humanities and Social Studies. November 2014 Edition. Vol. 2, Issue 11. </w:t>
      </w:r>
      <w:hyperlink r:id="rId14" w:history="1">
        <w:r w:rsidRPr="00DE44FF">
          <w:rPr>
            <w:rStyle w:val="Hyperlink"/>
            <w:sz w:val="24"/>
          </w:rPr>
          <w:t>www.theijhss.org</w:t>
        </w:r>
      </w:hyperlink>
      <w:r w:rsidRPr="00DE44FF">
        <w:rPr>
          <w:sz w:val="24"/>
        </w:rPr>
        <w:t xml:space="preserve"> </w:t>
      </w:r>
    </w:p>
    <w:p w:rsidR="00C55D23" w:rsidRPr="00DE44FF" w:rsidRDefault="00C55D23" w:rsidP="00C55D23">
      <w:pPr>
        <w:pStyle w:val="NoSpacing"/>
        <w:numPr>
          <w:ilvl w:val="0"/>
          <w:numId w:val="1"/>
        </w:numPr>
        <w:jc w:val="both"/>
        <w:rPr>
          <w:b/>
          <w:sz w:val="24"/>
        </w:rPr>
      </w:pPr>
      <w:r w:rsidRPr="00DE44FF">
        <w:rPr>
          <w:b/>
          <w:sz w:val="24"/>
        </w:rPr>
        <w:lastRenderedPageBreak/>
        <w:t xml:space="preserve">Rotational Presidency and Political Corruption in Nigeria: A Critical Evaluation of President Obasanjo and </w:t>
      </w:r>
      <w:proofErr w:type="spellStart"/>
      <w:r w:rsidRPr="00DE44FF">
        <w:rPr>
          <w:b/>
          <w:sz w:val="24"/>
        </w:rPr>
        <w:t>Yar</w:t>
      </w:r>
      <w:proofErr w:type="spellEnd"/>
      <w:r w:rsidRPr="00DE44FF">
        <w:rPr>
          <w:b/>
          <w:sz w:val="24"/>
        </w:rPr>
        <w:t xml:space="preserve">’ </w:t>
      </w:r>
      <w:proofErr w:type="spellStart"/>
      <w:r w:rsidRPr="00DE44FF">
        <w:rPr>
          <w:b/>
          <w:sz w:val="24"/>
        </w:rPr>
        <w:t>Adua’s</w:t>
      </w:r>
      <w:proofErr w:type="spellEnd"/>
      <w:r w:rsidRPr="00DE44FF">
        <w:rPr>
          <w:b/>
          <w:sz w:val="24"/>
        </w:rPr>
        <w:t xml:space="preserve"> Regimes, 1999 – 2010. </w:t>
      </w:r>
      <w:r w:rsidRPr="00DE44FF">
        <w:rPr>
          <w:sz w:val="24"/>
        </w:rPr>
        <w:t xml:space="preserve">International Organization of Scientific Research Journal (ISOR.JHSS) Volume 19, Issue 12. Ver. V (December 2014) PP 50 - 57  </w:t>
      </w:r>
      <w:hyperlink r:id="rId15" w:history="1">
        <w:r w:rsidRPr="00DE44FF">
          <w:rPr>
            <w:rStyle w:val="Hyperlink"/>
            <w:sz w:val="24"/>
          </w:rPr>
          <w:t>www.iosrjournal.org</w:t>
        </w:r>
      </w:hyperlink>
    </w:p>
    <w:p w:rsidR="00C55D23" w:rsidRPr="00DE44FF" w:rsidRDefault="00C55D23" w:rsidP="00C55D23">
      <w:pPr>
        <w:pStyle w:val="NoSpacing"/>
        <w:numPr>
          <w:ilvl w:val="0"/>
          <w:numId w:val="1"/>
        </w:numPr>
        <w:jc w:val="both"/>
        <w:rPr>
          <w:sz w:val="24"/>
        </w:rPr>
      </w:pPr>
      <w:r w:rsidRPr="00DE44FF">
        <w:rPr>
          <w:b/>
          <w:sz w:val="24"/>
        </w:rPr>
        <w:t xml:space="preserve">Staff Discipline in the Nigerian Local Government System: </w:t>
      </w:r>
      <w:r w:rsidRPr="00DE44FF">
        <w:rPr>
          <w:sz w:val="24"/>
        </w:rPr>
        <w:t xml:space="preserve">International Organization of Scientific Research Journal (ISOR). Volume 20, Issue 7, Ver. 1 (July 2015) PP 38 -45 </w:t>
      </w:r>
      <w:hyperlink r:id="rId16" w:history="1">
        <w:r w:rsidRPr="00DE44FF">
          <w:rPr>
            <w:rStyle w:val="Hyperlink"/>
            <w:sz w:val="24"/>
          </w:rPr>
          <w:t>www.iosrjournalmails.org</w:t>
        </w:r>
      </w:hyperlink>
    </w:p>
    <w:p w:rsidR="00C55D23" w:rsidRPr="00DE44FF" w:rsidRDefault="00C55D23" w:rsidP="00C55D23">
      <w:pPr>
        <w:pStyle w:val="NoSpacing"/>
        <w:numPr>
          <w:ilvl w:val="0"/>
          <w:numId w:val="1"/>
        </w:numPr>
        <w:jc w:val="both"/>
        <w:rPr>
          <w:sz w:val="24"/>
        </w:rPr>
      </w:pPr>
      <w:r w:rsidRPr="00DE44FF">
        <w:rPr>
          <w:b/>
          <w:sz w:val="24"/>
        </w:rPr>
        <w:t xml:space="preserve">Staff Training and Development in the Nigerian Local Government System: </w:t>
      </w:r>
      <w:proofErr w:type="spellStart"/>
      <w:r w:rsidRPr="00DE44FF">
        <w:rPr>
          <w:sz w:val="24"/>
        </w:rPr>
        <w:t>Researchjournali’s</w:t>
      </w:r>
      <w:proofErr w:type="spellEnd"/>
      <w:r w:rsidRPr="00DE44FF">
        <w:rPr>
          <w:sz w:val="24"/>
        </w:rPr>
        <w:t xml:space="preserve"> Journal of Human Resources Management. (August,2015) Vol. 3, No 3, pp 1-14. </w:t>
      </w:r>
      <w:hyperlink r:id="rId17" w:history="1">
        <w:r w:rsidRPr="00DE44FF">
          <w:rPr>
            <w:rStyle w:val="Hyperlink"/>
            <w:sz w:val="24"/>
          </w:rPr>
          <w:t>www.Researchjournali.com</w:t>
        </w:r>
      </w:hyperlink>
      <w:r w:rsidRPr="00DE44FF">
        <w:rPr>
          <w:sz w:val="24"/>
        </w:rPr>
        <w:t xml:space="preserve"> </w:t>
      </w:r>
      <w:r w:rsidRPr="00DE44FF">
        <w:rPr>
          <w:b/>
          <w:sz w:val="24"/>
        </w:rPr>
        <w:t xml:space="preserve"> </w:t>
      </w:r>
    </w:p>
    <w:p w:rsidR="00C55D23" w:rsidRPr="00DE44FF" w:rsidRDefault="00C55D23" w:rsidP="00C55D23">
      <w:pPr>
        <w:pStyle w:val="NoSpacing"/>
        <w:numPr>
          <w:ilvl w:val="0"/>
          <w:numId w:val="1"/>
        </w:numPr>
        <w:jc w:val="both"/>
        <w:rPr>
          <w:b/>
          <w:sz w:val="24"/>
        </w:rPr>
      </w:pPr>
      <w:r w:rsidRPr="00DE44FF">
        <w:rPr>
          <w:b/>
          <w:sz w:val="24"/>
        </w:rPr>
        <w:t xml:space="preserve">Strategies </w:t>
      </w:r>
      <w:proofErr w:type="gramStart"/>
      <w:r w:rsidRPr="00DE44FF">
        <w:rPr>
          <w:b/>
          <w:sz w:val="24"/>
        </w:rPr>
        <w:t>Towards</w:t>
      </w:r>
      <w:proofErr w:type="gramEnd"/>
      <w:r w:rsidRPr="00DE44FF">
        <w:rPr>
          <w:b/>
          <w:sz w:val="24"/>
        </w:rPr>
        <w:t xml:space="preserve"> the Rejuvenation of Enugu Rangers International Football Club of Nigeria: </w:t>
      </w:r>
      <w:r w:rsidRPr="00DE44FF">
        <w:rPr>
          <w:sz w:val="24"/>
        </w:rPr>
        <w:t xml:space="preserve">International Journal of Physical Education, Sports and Health 2015; 2 (1) 193 – 198. </w:t>
      </w:r>
      <w:hyperlink r:id="rId18" w:history="1">
        <w:r w:rsidRPr="00DE44FF">
          <w:rPr>
            <w:rStyle w:val="Hyperlink"/>
            <w:sz w:val="24"/>
          </w:rPr>
          <w:t>www.kheljournal.com</w:t>
        </w:r>
      </w:hyperlink>
    </w:p>
    <w:p w:rsidR="00C55D23" w:rsidRPr="00DE44FF" w:rsidRDefault="00C55D23" w:rsidP="00C55D23">
      <w:pPr>
        <w:pStyle w:val="NoSpacing"/>
        <w:numPr>
          <w:ilvl w:val="0"/>
          <w:numId w:val="1"/>
        </w:numPr>
        <w:jc w:val="both"/>
      </w:pPr>
      <w:r w:rsidRPr="00DE44FF">
        <w:rPr>
          <w:b/>
          <w:sz w:val="24"/>
          <w:szCs w:val="26"/>
        </w:rPr>
        <w:t xml:space="preserve">Struggle for Scarce Resources by Different Tribes in Darfur and the Conflict in Darfur 2003 – 2009. </w:t>
      </w:r>
      <w:r w:rsidRPr="00DE44FF">
        <w:rPr>
          <w:sz w:val="24"/>
          <w:szCs w:val="26"/>
        </w:rPr>
        <w:t>International Organization of Scientific</w:t>
      </w:r>
      <w:r w:rsidRPr="00DE44FF">
        <w:t xml:space="preserve"> Research Journal (ISOR). Vol. 20, Issue 8, Ver. V (August 2015) PP 65 - 71  </w:t>
      </w:r>
      <w:hyperlink r:id="rId19" w:history="1">
        <w:r w:rsidRPr="00DE44FF">
          <w:rPr>
            <w:rStyle w:val="Hyperlink"/>
          </w:rPr>
          <w:t>www.iosrjournals.org</w:t>
        </w:r>
      </w:hyperlink>
      <w:r w:rsidRPr="00DE44FF">
        <w:t xml:space="preserve"> </w:t>
      </w:r>
    </w:p>
    <w:p w:rsidR="00C55D23" w:rsidRPr="00DE44FF" w:rsidRDefault="00C55D23" w:rsidP="00C55D23">
      <w:pPr>
        <w:pStyle w:val="NoSpacing"/>
        <w:numPr>
          <w:ilvl w:val="0"/>
          <w:numId w:val="1"/>
        </w:numPr>
        <w:jc w:val="both"/>
        <w:rPr>
          <w:sz w:val="24"/>
        </w:rPr>
      </w:pPr>
      <w:r w:rsidRPr="00DE44FF">
        <w:rPr>
          <w:b/>
          <w:sz w:val="24"/>
        </w:rPr>
        <w:t xml:space="preserve">Subsidy Reinvestment and Empowerment Program (SURE-P) and Infrastructural Development in Nigeria; A Critical Evaluation, 2012 - </w:t>
      </w:r>
      <w:proofErr w:type="gramStart"/>
      <w:r w:rsidRPr="00DE44FF">
        <w:rPr>
          <w:b/>
          <w:sz w:val="24"/>
        </w:rPr>
        <w:t>2014 .</w:t>
      </w:r>
      <w:proofErr w:type="gramEnd"/>
      <w:r w:rsidRPr="00DE44FF">
        <w:rPr>
          <w:b/>
          <w:sz w:val="24"/>
        </w:rPr>
        <w:t xml:space="preserve"> </w:t>
      </w:r>
      <w:r w:rsidRPr="00DE44FF">
        <w:rPr>
          <w:sz w:val="24"/>
        </w:rPr>
        <w:t xml:space="preserve">The International Journal of Humanities and Social Studies. Volume 2 Issue 10, October 2014 Edition. </w:t>
      </w:r>
      <w:hyperlink r:id="rId20" w:history="1">
        <w:r w:rsidRPr="00DE44FF">
          <w:rPr>
            <w:rStyle w:val="Hyperlink"/>
            <w:sz w:val="24"/>
          </w:rPr>
          <w:t>www.theijhss.org</w:t>
        </w:r>
      </w:hyperlink>
      <w:r w:rsidRPr="00DE44FF">
        <w:rPr>
          <w:sz w:val="24"/>
        </w:rPr>
        <w:t xml:space="preserve"> </w:t>
      </w:r>
    </w:p>
    <w:p w:rsidR="00C55D23" w:rsidRPr="00DE44FF" w:rsidRDefault="00C55D23" w:rsidP="00C55D23">
      <w:pPr>
        <w:pStyle w:val="NoSpacing"/>
        <w:numPr>
          <w:ilvl w:val="0"/>
          <w:numId w:val="1"/>
        </w:numPr>
        <w:jc w:val="both"/>
        <w:rPr>
          <w:sz w:val="24"/>
        </w:rPr>
      </w:pPr>
      <w:r w:rsidRPr="00DE44FF">
        <w:rPr>
          <w:b/>
          <w:sz w:val="24"/>
        </w:rPr>
        <w:t xml:space="preserve">Towards a Vibrant Football Administration in Nigeria: Focus on Incessant Changes of Nigerian Football Association Chairmen/Coaches 1960 – 2014: </w:t>
      </w:r>
      <w:r w:rsidRPr="00DE44FF">
        <w:rPr>
          <w:sz w:val="24"/>
        </w:rPr>
        <w:t xml:space="preserve">The International Journal Research Publications: Research Journal of Social Sciences and Management. </w:t>
      </w:r>
      <w:hyperlink w:history="1">
        <w:r w:rsidRPr="00DE44FF">
          <w:rPr>
            <w:rStyle w:val="Hyperlink"/>
            <w:sz w:val="24"/>
          </w:rPr>
          <w:t>www.internationaljournal.org&gt;RJSSM</w:t>
        </w:r>
      </w:hyperlink>
      <w:r w:rsidRPr="00DE44FF">
        <w:rPr>
          <w:sz w:val="24"/>
        </w:rPr>
        <w:t xml:space="preserve"> Volume 05 No 10, January 2016. Pp. 160 – 174.  </w:t>
      </w:r>
    </w:p>
    <w:p w:rsidR="00C55D23" w:rsidRPr="00DE44FF" w:rsidRDefault="00C55D23" w:rsidP="00C55D23">
      <w:pPr>
        <w:pStyle w:val="NoSpacing"/>
        <w:jc w:val="both"/>
        <w:rPr>
          <w:sz w:val="24"/>
        </w:rPr>
      </w:pPr>
    </w:p>
    <w:p w:rsidR="00C55D23" w:rsidRDefault="00C55D23"/>
    <w:sectPr w:rsidR="00C55D23" w:rsidSect="0049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1CC4"/>
    <w:multiLevelType w:val="hybridMultilevel"/>
    <w:tmpl w:val="3D2086C4"/>
    <w:lvl w:ilvl="0" w:tplc="8B641C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23"/>
    <w:rsid w:val="001E5772"/>
    <w:rsid w:val="00216B95"/>
    <w:rsid w:val="00457EE2"/>
    <w:rsid w:val="00497E9C"/>
    <w:rsid w:val="004A0A24"/>
    <w:rsid w:val="00B44572"/>
    <w:rsid w:val="00B47693"/>
    <w:rsid w:val="00BB445D"/>
    <w:rsid w:val="00C55D23"/>
    <w:rsid w:val="00E4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D23"/>
    <w:rPr>
      <w:color w:val="0000FF" w:themeColor="hyperlink"/>
      <w:u w:val="single"/>
    </w:rPr>
  </w:style>
  <w:style w:type="paragraph" w:styleId="NoSpacing">
    <w:name w:val="No Spacing"/>
    <w:link w:val="NoSpacingChar"/>
    <w:uiPriority w:val="1"/>
    <w:qFormat/>
    <w:rsid w:val="00C55D2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C55D23"/>
    <w:rPr>
      <w:rFonts w:ascii="Calibri" w:eastAsia="Calibri" w:hAnsi="Calibri" w:cs="Times New Roman"/>
    </w:rPr>
  </w:style>
  <w:style w:type="paragraph" w:styleId="BalloonText">
    <w:name w:val="Balloon Text"/>
    <w:basedOn w:val="Normal"/>
    <w:link w:val="BalloonTextChar"/>
    <w:uiPriority w:val="99"/>
    <w:semiHidden/>
    <w:unhideWhenUsed/>
    <w:rsid w:val="00B4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D23"/>
    <w:rPr>
      <w:color w:val="0000FF" w:themeColor="hyperlink"/>
      <w:u w:val="single"/>
    </w:rPr>
  </w:style>
  <w:style w:type="paragraph" w:styleId="NoSpacing">
    <w:name w:val="No Spacing"/>
    <w:link w:val="NoSpacingChar"/>
    <w:uiPriority w:val="1"/>
    <w:qFormat/>
    <w:rsid w:val="00C55D2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C55D23"/>
    <w:rPr>
      <w:rFonts w:ascii="Calibri" w:eastAsia="Calibri" w:hAnsi="Calibri" w:cs="Times New Roman"/>
    </w:rPr>
  </w:style>
  <w:style w:type="paragraph" w:styleId="BalloonText">
    <w:name w:val="Balloon Text"/>
    <w:basedOn w:val="Normal"/>
    <w:link w:val="BalloonTextChar"/>
    <w:uiPriority w:val="99"/>
    <w:semiHidden/>
    <w:unhideWhenUsed/>
    <w:rsid w:val="00B4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srjournal.org" TargetMode="External"/><Relationship Id="rId13" Type="http://schemas.openxmlformats.org/officeDocument/2006/relationships/hyperlink" Target="http://www.kheljournal.com" TargetMode="External"/><Relationship Id="rId18" Type="http://schemas.openxmlformats.org/officeDocument/2006/relationships/hyperlink" Target="http://www.kheljourna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Okwudili.nwosu@unn.edu.ng" TargetMode="External"/><Relationship Id="rId12" Type="http://schemas.openxmlformats.org/officeDocument/2006/relationships/hyperlink" Target="mailto:irjmss@gmail.com" TargetMode="External"/><Relationship Id="rId17" Type="http://schemas.openxmlformats.org/officeDocument/2006/relationships/hyperlink" Target="http://www.Researchjournali.com" TargetMode="External"/><Relationship Id="rId2" Type="http://schemas.openxmlformats.org/officeDocument/2006/relationships/styles" Target="styles.xml"/><Relationship Id="rId16" Type="http://schemas.openxmlformats.org/officeDocument/2006/relationships/hyperlink" Target="http://www.iosrjournalmails.org" TargetMode="External"/><Relationship Id="rId20" Type="http://schemas.openxmlformats.org/officeDocument/2006/relationships/hyperlink" Target="http://www.theijhss.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jirs.org" TargetMode="External"/><Relationship Id="rId5" Type="http://schemas.openxmlformats.org/officeDocument/2006/relationships/webSettings" Target="webSettings.xml"/><Relationship Id="rId15" Type="http://schemas.openxmlformats.org/officeDocument/2006/relationships/hyperlink" Target="http://www.iosrjournal.org" TargetMode="External"/><Relationship Id="rId10" Type="http://schemas.openxmlformats.org/officeDocument/2006/relationships/hyperlink" Target="http://www.paperpublications.org" TargetMode="External"/><Relationship Id="rId19" Type="http://schemas.openxmlformats.org/officeDocument/2006/relationships/hyperlink" Target="http://www.iosrjournals.org" TargetMode="External"/><Relationship Id="rId4" Type="http://schemas.openxmlformats.org/officeDocument/2006/relationships/settings" Target="settings.xml"/><Relationship Id="rId9" Type="http://schemas.openxmlformats.org/officeDocument/2006/relationships/hyperlink" Target="http://www.researchjournali.org" TargetMode="External"/><Relationship Id="rId14" Type="http://schemas.openxmlformats.org/officeDocument/2006/relationships/hyperlink" Target="http://www.theijhs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TOCHUKWU</cp:lastModifiedBy>
  <cp:revision>2</cp:revision>
  <dcterms:created xsi:type="dcterms:W3CDTF">2018-05-18T10:48:00Z</dcterms:created>
  <dcterms:modified xsi:type="dcterms:W3CDTF">2018-05-18T10:48:00Z</dcterms:modified>
</cp:coreProperties>
</file>